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06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65"/>
      </w:tblGrid>
      <w:tr>
        <w:trPr/>
        <w:tc>
          <w:tcPr>
            <w:tcW w:w="406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exact" w:line="280" w:before="0" w:after="150"/>
              <w:outlineLvl w:val="0"/>
              <w:rPr/>
            </w:pPr>
            <w:r>
              <w:rPr>
                <w:sz w:val="28"/>
                <w:szCs w:val="28"/>
              </w:rPr>
              <w:t>Садоводческое товарищество « »</w:t>
            </w:r>
          </w:p>
          <w:p>
            <w:pPr>
              <w:pStyle w:val="Normal"/>
              <w:numPr>
                <w:ilvl w:val="0"/>
                <w:numId w:val="0"/>
              </w:numPr>
              <w:spacing w:lineRule="exact" w:line="280" w:before="0" w:after="15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06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</w:t>
            </w:r>
          </w:p>
        </w:tc>
      </w:tr>
      <w:tr>
        <w:trPr/>
        <w:tc>
          <w:tcPr>
            <w:tcW w:w="406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01.04.2019  №1-к</w:t>
            </w:r>
          </w:p>
        </w:tc>
      </w:tr>
      <w:tr>
        <w:trPr>
          <w:trHeight w:val="23" w:hRule="exact"/>
        </w:trPr>
        <w:tc>
          <w:tcPr>
            <w:tcW w:w="406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06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exact" w:line="28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exact" w:line="28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приеме на работу</w:t>
            </w:r>
          </w:p>
        </w:tc>
      </w:tr>
    </w:tbl>
    <w:p>
      <w:pPr>
        <w:pStyle w:val="Normal"/>
        <w:spacing w:before="15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50" w:after="0"/>
        <w:rPr>
          <w:sz w:val="28"/>
          <w:szCs w:val="28"/>
        </w:rPr>
      </w:pPr>
      <w:r>
        <w:rPr>
          <w:sz w:val="28"/>
          <w:szCs w:val="28"/>
        </w:rPr>
        <w:t>ПРИНЯТЬ:</w:t>
      </w:r>
    </w:p>
    <w:p>
      <w:pPr>
        <w:pStyle w:val="Normal"/>
        <w:tabs>
          <w:tab w:val="left" w:pos="900" w:leader="none"/>
        </w:tabs>
        <w:ind w:firstLine="708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Михаила Михайловича на работу 01.04.2019 года сезонным рабочим садоводческого товарищества «  на </w:t>
      </w:r>
      <w:bookmarkStart w:id="0" w:name="_GoBack"/>
      <w:bookmarkEnd w:id="0"/>
      <w:r>
        <w:rPr>
          <w:sz w:val="28"/>
          <w:szCs w:val="28"/>
        </w:rPr>
        <w:t xml:space="preserve">0,5 ставки по совместительству, с заключением с ним трудового договора и с оплатой труда, согласно штатному расписанию. </w:t>
      </w:r>
    </w:p>
    <w:tbl>
      <w:tblPr>
        <w:tblW w:w="94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90"/>
        <w:gridCol w:w="426"/>
        <w:gridCol w:w="2085"/>
        <w:gridCol w:w="2856"/>
        <w:gridCol w:w="2507"/>
      </w:tblGrid>
      <w:tr>
        <w:trPr/>
        <w:tc>
          <w:tcPr>
            <w:tcW w:w="1590" w:type="dxa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900" w:leader="none"/>
              </w:tabs>
              <w:spacing w:lineRule="exact" w:line="2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Основание: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900" w:leader="none"/>
              </w:tabs>
              <w:spacing w:lineRule="exact" w:line="2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448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900" w:leader="none"/>
              </w:tabs>
              <w:spacing w:lineRule="exact" w:line="280"/>
              <w:rPr/>
            </w:pPr>
            <w:r>
              <w:rPr>
                <w:sz w:val="28"/>
                <w:szCs w:val="28"/>
              </w:rPr>
              <w:t>1.Заявление   М.М. от 01.04.2019.</w:t>
            </w:r>
          </w:p>
          <w:p>
            <w:pPr>
              <w:pStyle w:val="Normal"/>
              <w:tabs>
                <w:tab w:val="left" w:pos="900" w:leader="none"/>
              </w:tabs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2.Трудовой договор от 01.04.2019.</w:t>
            </w:r>
          </w:p>
        </w:tc>
      </w:tr>
      <w:tr>
        <w:trPr/>
        <w:tc>
          <w:tcPr>
            <w:tcW w:w="1590" w:type="dxa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8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0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 w:before="15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900" w:leader="none"/>
              </w:tabs>
              <w:spacing w:lineRule="exact" w:line="280" w:before="15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</w:t>
            </w:r>
          </w:p>
        </w:tc>
        <w:tc>
          <w:tcPr>
            <w:tcW w:w="2856" w:type="dxa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 w:before="15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7" w:type="dxa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 w:before="15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900" w:leader="none"/>
              </w:tabs>
              <w:spacing w:lineRule="exact" w:line="280" w:before="150" w:after="0"/>
              <w:jc w:val="right"/>
              <w:rPr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А.П. </w:t>
            </w:r>
          </w:p>
        </w:tc>
      </w:tr>
      <w:tr>
        <w:trPr/>
        <w:tc>
          <w:tcPr>
            <w:tcW w:w="410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9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01.04.2019</w:t>
            </w:r>
          </w:p>
        </w:tc>
        <w:tc>
          <w:tcPr>
            <w:tcW w:w="2856" w:type="dxa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7" w:type="dxa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0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 w:before="15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900" w:leader="none"/>
              </w:tabs>
              <w:spacing w:lineRule="exact" w:line="280" w:before="15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приказом ознакомлен</w:t>
            </w:r>
          </w:p>
        </w:tc>
        <w:tc>
          <w:tcPr>
            <w:tcW w:w="2856" w:type="dxa"/>
            <w:tcBorders/>
            <w:shd w:fill="auto" w:val="clear"/>
          </w:tcPr>
          <w:p>
            <w:pPr>
              <w:pStyle w:val="Normal"/>
              <w:tabs>
                <w:tab w:val="left" w:pos="900" w:leader="none"/>
              </w:tabs>
              <w:spacing w:lineRule="exact" w:line="280" w:before="15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7" w:type="dxa"/>
            <w:tcBorders/>
            <w:shd w:fill="auto" w:val="clear"/>
          </w:tcPr>
          <w:p>
            <w:pPr>
              <w:pStyle w:val="Normal"/>
              <w:spacing w:lineRule="exact" w:line="280" w:before="15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80" w:before="150" w:after="0"/>
              <w:rPr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М.М. </w:t>
            </w:r>
          </w:p>
          <w:p>
            <w:pPr>
              <w:pStyle w:val="Normal"/>
              <w:tabs>
                <w:tab w:val="left" w:pos="900" w:leader="none"/>
              </w:tabs>
              <w:spacing w:lineRule="exact" w: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01.04.2019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23f1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LibreOffice/5.2.6.2$Windows_x86 LibreOffice_project/a3100ed2409ebf1c212f5048fbe377c281438fdc</Application>
  <Pages>1</Pages>
  <Words>59</Words>
  <Characters>393</Characters>
  <CharactersWithSpaces>465</CharactersWithSpaces>
  <Paragraphs>16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2015-08-22T21:49:00Z</dcterms:created>
  <dc:creator>mmakhlis65</dc:creator>
  <dc:description/>
  <dc:language>ru-RU</dc:language>
  <cp:lastModifiedBy/>
  <dcterms:modified xsi:type="dcterms:W3CDTF">2020-08-21T13:15:13Z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